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86" w:rsidRDefault="00521C86" w:rsidP="00521C86">
      <w:pPr>
        <w:tabs>
          <w:tab w:val="left" w:pos="851"/>
          <w:tab w:val="right" w:pos="6840"/>
          <w:tab w:val="right" w:pos="8460"/>
        </w:tabs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S</w:t>
      </w:r>
      <w:r>
        <w:rPr>
          <w:rFonts w:ascii="Trebuchet MS" w:hAnsi="Trebuchet MS"/>
          <w:sz w:val="20"/>
          <w:szCs w:val="20"/>
          <w:u w:val="single"/>
        </w:rPr>
        <w:t>taat van baten en lasten over het boekjaar 2012 (2011)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  <w:u w:val="single"/>
        </w:rPr>
      </w:pP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>31-12-2012</w:t>
      </w:r>
      <w:r>
        <w:rPr>
          <w:rFonts w:ascii="Trebuchet MS" w:hAnsi="Trebuchet MS"/>
          <w:i/>
          <w:sz w:val="20"/>
          <w:szCs w:val="20"/>
        </w:rPr>
        <w:tab/>
        <w:t>31-12-2011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Stichting </w:t>
      </w:r>
      <w:proofErr w:type="spellStart"/>
      <w:r>
        <w:rPr>
          <w:rFonts w:ascii="Trebuchet MS" w:hAnsi="Trebuchet MS"/>
          <w:sz w:val="20"/>
          <w:szCs w:val="20"/>
        </w:rPr>
        <w:t>Sprangers</w:t>
      </w:r>
      <w:proofErr w:type="spellEnd"/>
      <w:r>
        <w:rPr>
          <w:rFonts w:ascii="Trebuchet MS" w:hAnsi="Trebuchet MS"/>
          <w:sz w:val="20"/>
          <w:szCs w:val="20"/>
        </w:rPr>
        <w:t xml:space="preserve"> Jeugdfonds</w:t>
      </w:r>
      <w:r>
        <w:rPr>
          <w:rFonts w:ascii="Trebuchet MS" w:hAnsi="Trebuchet MS"/>
          <w:sz w:val="20"/>
          <w:szCs w:val="20"/>
        </w:rPr>
        <w:tab/>
        <w:t>296.699</w:t>
      </w:r>
      <w:r>
        <w:rPr>
          <w:rFonts w:ascii="Trebuchet MS" w:hAnsi="Trebuchet MS"/>
          <w:sz w:val="20"/>
          <w:szCs w:val="20"/>
        </w:rPr>
        <w:tab/>
        <w:t>0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Ontvangen giften</w:t>
      </w:r>
      <w:r>
        <w:rPr>
          <w:rFonts w:ascii="Trebuchet MS" w:hAnsi="Trebuchet MS"/>
          <w:sz w:val="20"/>
          <w:szCs w:val="20"/>
        </w:rPr>
        <w:tab/>
        <w:t>1.117</w:t>
      </w:r>
      <w:r>
        <w:rPr>
          <w:rFonts w:ascii="Trebuchet MS" w:hAnsi="Trebuchet MS"/>
          <w:sz w:val="20"/>
          <w:szCs w:val="20"/>
        </w:rPr>
        <w:tab/>
        <w:t>3.370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Rente Stichting </w:t>
      </w:r>
      <w:proofErr w:type="spellStart"/>
      <w:r>
        <w:rPr>
          <w:rFonts w:ascii="Trebuchet MS" w:hAnsi="Trebuchet MS"/>
          <w:sz w:val="20"/>
          <w:szCs w:val="20"/>
        </w:rPr>
        <w:t>Sprangers</w:t>
      </w:r>
      <w:proofErr w:type="spellEnd"/>
      <w:r>
        <w:rPr>
          <w:rFonts w:ascii="Trebuchet MS" w:hAnsi="Trebuchet MS"/>
          <w:sz w:val="20"/>
          <w:szCs w:val="20"/>
        </w:rPr>
        <w:t xml:space="preserve"> Jeugdfonds</w:t>
      </w:r>
      <w:r>
        <w:rPr>
          <w:rFonts w:ascii="Trebuchet MS" w:hAnsi="Trebuchet MS"/>
          <w:sz w:val="20"/>
          <w:szCs w:val="20"/>
        </w:rPr>
        <w:tab/>
        <w:t>13.289</w:t>
      </w:r>
      <w:r>
        <w:rPr>
          <w:rFonts w:ascii="Trebuchet MS" w:hAnsi="Trebuchet MS"/>
          <w:sz w:val="20"/>
          <w:szCs w:val="20"/>
        </w:rPr>
        <w:tab/>
        <w:t>12.957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Rente</w:t>
      </w:r>
      <w:r>
        <w:rPr>
          <w:rFonts w:ascii="Trebuchet MS" w:hAnsi="Trebuchet MS"/>
          <w:sz w:val="20"/>
          <w:szCs w:val="20"/>
        </w:rPr>
        <w:tab/>
        <w:t>721</w:t>
      </w:r>
      <w:r>
        <w:rPr>
          <w:rFonts w:ascii="Trebuchet MS" w:hAnsi="Trebuchet MS"/>
          <w:sz w:val="20"/>
          <w:szCs w:val="20"/>
        </w:rPr>
        <w:tab/>
        <w:t>751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------------</w:t>
      </w:r>
      <w:r>
        <w:rPr>
          <w:rFonts w:ascii="Trebuchet MS" w:hAnsi="Trebuchet MS"/>
          <w:sz w:val="20"/>
          <w:szCs w:val="20"/>
        </w:rPr>
        <w:tab/>
        <w:t>------------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311.826</w:t>
      </w:r>
      <w:r>
        <w:rPr>
          <w:rFonts w:ascii="Trebuchet MS" w:hAnsi="Trebuchet MS"/>
          <w:sz w:val="20"/>
          <w:szCs w:val="20"/>
        </w:rPr>
        <w:tab/>
        <w:t>17.078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Toegezegde bedragen in verslagjaar</w:t>
      </w:r>
      <w:r>
        <w:rPr>
          <w:rFonts w:ascii="Trebuchet MS" w:hAnsi="Trebuchet MS"/>
          <w:sz w:val="20"/>
          <w:szCs w:val="20"/>
        </w:rPr>
        <w:tab/>
        <w:t>-370.145</w:t>
      </w:r>
      <w:r>
        <w:rPr>
          <w:rFonts w:ascii="Trebuchet MS" w:hAnsi="Trebuchet MS"/>
          <w:sz w:val="20"/>
          <w:szCs w:val="20"/>
        </w:rPr>
        <w:tab/>
        <w:t xml:space="preserve">- 334.265 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Kosten vergadering</w:t>
      </w:r>
      <w:r>
        <w:rPr>
          <w:rFonts w:ascii="Trebuchet MS" w:hAnsi="Trebuchet MS"/>
          <w:sz w:val="20"/>
          <w:szCs w:val="20"/>
        </w:rPr>
        <w:tab/>
        <w:t>- 1.495</w:t>
      </w:r>
      <w:r>
        <w:rPr>
          <w:rFonts w:ascii="Trebuchet MS" w:hAnsi="Trebuchet MS"/>
          <w:sz w:val="20"/>
          <w:szCs w:val="20"/>
        </w:rPr>
        <w:tab/>
        <w:t>-1.023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Bezoekkosten</w:t>
      </w:r>
      <w:r>
        <w:rPr>
          <w:rFonts w:ascii="Trebuchet MS" w:hAnsi="Trebuchet MS"/>
          <w:sz w:val="20"/>
          <w:szCs w:val="20"/>
        </w:rPr>
        <w:tab/>
        <w:t>- 124</w:t>
      </w:r>
      <w:r>
        <w:rPr>
          <w:rFonts w:ascii="Trebuchet MS" w:hAnsi="Trebuchet MS"/>
          <w:sz w:val="20"/>
          <w:szCs w:val="20"/>
        </w:rPr>
        <w:tab/>
        <w:t>- 2.880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Vrijwilligersbijdrage</w:t>
      </w:r>
      <w:r>
        <w:rPr>
          <w:rFonts w:ascii="Trebuchet MS" w:hAnsi="Trebuchet MS"/>
          <w:sz w:val="20"/>
          <w:szCs w:val="20"/>
        </w:rPr>
        <w:tab/>
        <w:t>- 7.500</w:t>
      </w:r>
      <w:r>
        <w:rPr>
          <w:rFonts w:ascii="Trebuchet MS" w:hAnsi="Trebuchet MS"/>
          <w:sz w:val="20"/>
          <w:szCs w:val="20"/>
        </w:rPr>
        <w:tab/>
        <w:t>- 3.955</w:t>
      </w:r>
      <w:r>
        <w:rPr>
          <w:rFonts w:ascii="Trebuchet MS" w:hAnsi="Trebuchet MS"/>
          <w:sz w:val="20"/>
          <w:szCs w:val="20"/>
        </w:rPr>
        <w:br/>
        <w:t>Website</w:t>
      </w:r>
      <w:r>
        <w:rPr>
          <w:rFonts w:ascii="Trebuchet MS" w:hAnsi="Trebuchet MS"/>
          <w:sz w:val="20"/>
          <w:szCs w:val="20"/>
        </w:rPr>
        <w:tab/>
        <w:t>- 323</w:t>
      </w:r>
      <w:r>
        <w:rPr>
          <w:rFonts w:ascii="Trebuchet MS" w:hAnsi="Trebuchet MS"/>
          <w:sz w:val="20"/>
          <w:szCs w:val="20"/>
        </w:rPr>
        <w:tab/>
        <w:t>-1.618</w:t>
      </w:r>
      <w:r>
        <w:rPr>
          <w:rFonts w:ascii="Trebuchet MS" w:hAnsi="Trebuchet MS"/>
          <w:sz w:val="20"/>
          <w:szCs w:val="20"/>
        </w:rPr>
        <w:br/>
        <w:t>Drukwerk</w:t>
      </w:r>
      <w:r>
        <w:rPr>
          <w:rFonts w:ascii="Trebuchet MS" w:hAnsi="Trebuchet MS"/>
          <w:sz w:val="20"/>
          <w:szCs w:val="20"/>
        </w:rPr>
        <w:tab/>
        <w:t>-2.837</w:t>
      </w:r>
      <w:r>
        <w:rPr>
          <w:rFonts w:ascii="Trebuchet MS" w:hAnsi="Trebuchet MS"/>
          <w:sz w:val="20"/>
          <w:szCs w:val="20"/>
        </w:rPr>
        <w:tab/>
        <w:t>-4.042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Laptop &amp; printer</w:t>
      </w:r>
      <w:r>
        <w:rPr>
          <w:rFonts w:ascii="Trebuchet MS" w:hAnsi="Trebuchet MS"/>
          <w:sz w:val="20"/>
          <w:szCs w:val="20"/>
        </w:rPr>
        <w:tab/>
        <w:t>-1.086</w:t>
      </w:r>
      <w:r>
        <w:rPr>
          <w:rFonts w:ascii="Trebuchet MS" w:hAnsi="Trebuchet MS"/>
          <w:sz w:val="20"/>
          <w:szCs w:val="20"/>
        </w:rPr>
        <w:tab/>
        <w:t>0</w:t>
      </w:r>
      <w:r>
        <w:rPr>
          <w:rFonts w:ascii="Trebuchet MS" w:hAnsi="Trebuchet MS"/>
          <w:sz w:val="20"/>
          <w:szCs w:val="20"/>
        </w:rPr>
        <w:tab/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Kosten</w:t>
      </w:r>
      <w:r>
        <w:rPr>
          <w:rFonts w:ascii="Trebuchet MS" w:hAnsi="Trebuchet MS"/>
          <w:sz w:val="20"/>
          <w:szCs w:val="20"/>
        </w:rPr>
        <w:tab/>
        <w:t xml:space="preserve">-488 </w:t>
      </w:r>
      <w:r>
        <w:rPr>
          <w:rFonts w:ascii="Trebuchet MS" w:hAnsi="Trebuchet MS"/>
          <w:sz w:val="20"/>
          <w:szCs w:val="20"/>
        </w:rPr>
        <w:tab/>
        <w:t>-659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--------------</w:t>
      </w:r>
      <w:r>
        <w:rPr>
          <w:rFonts w:ascii="Trebuchet MS" w:hAnsi="Trebuchet MS"/>
          <w:sz w:val="20"/>
          <w:szCs w:val="20"/>
        </w:rPr>
        <w:tab/>
        <w:t>---------------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 saldo last </w:t>
      </w:r>
      <w:r>
        <w:rPr>
          <w:rFonts w:ascii="Trebuchet MS" w:hAnsi="Trebuchet MS"/>
          <w:sz w:val="20"/>
          <w:szCs w:val="20"/>
        </w:rPr>
        <w:tab/>
        <w:t xml:space="preserve">-72.172  </w:t>
      </w:r>
      <w:r>
        <w:rPr>
          <w:rFonts w:ascii="Trebuchet MS" w:hAnsi="Trebuchet MS"/>
          <w:sz w:val="20"/>
          <w:szCs w:val="20"/>
        </w:rPr>
        <w:tab/>
        <w:t>-331.364</w:t>
      </w:r>
    </w:p>
    <w:p w:rsidR="00521C86" w:rsidRDefault="00521C86" w:rsidP="00521C86">
      <w:pPr>
        <w:tabs>
          <w:tab w:val="right" w:pos="6840"/>
          <w:tab w:val="right" w:pos="84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==========</w:t>
      </w:r>
      <w:r>
        <w:rPr>
          <w:rFonts w:ascii="Trebuchet MS" w:hAnsi="Trebuchet MS"/>
          <w:sz w:val="20"/>
          <w:szCs w:val="20"/>
        </w:rPr>
        <w:tab/>
        <w:t>==========</w:t>
      </w:r>
    </w:p>
    <w:p w:rsidR="00D6627B" w:rsidRPr="00F56D91" w:rsidRDefault="00D6627B">
      <w:pPr>
        <w:rPr>
          <w:szCs w:val="20"/>
        </w:rPr>
      </w:pPr>
      <w:bookmarkStart w:id="0" w:name="_GoBack"/>
      <w:bookmarkEnd w:id="0"/>
    </w:p>
    <w:sectPr w:rsidR="00D6627B" w:rsidRPr="00F5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 Vet">
    <w:panose1 w:val="020B0703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B19"/>
    <w:multiLevelType w:val="multilevel"/>
    <w:tmpl w:val="DFB48B38"/>
    <w:lvl w:ilvl="0">
      <w:start w:val="1"/>
      <w:numFmt w:val="decimal"/>
      <w:pStyle w:val="ZW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ZW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>
    <w:nsid w:val="44D311AE"/>
    <w:multiLevelType w:val="multilevel"/>
    <w:tmpl w:val="06D47040"/>
    <w:lvl w:ilvl="0">
      <w:start w:val="1"/>
      <w:numFmt w:val="decimal"/>
      <w:pStyle w:val="1kopBD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kopBD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kopB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6"/>
    <w:rsid w:val="00310B30"/>
    <w:rsid w:val="00521C86"/>
    <w:rsid w:val="00D6627B"/>
    <w:rsid w:val="00F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 standaard"/>
    <w:qFormat/>
    <w:rsid w:val="0052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rsid w:val="00310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kopBDO">
    <w:name w:val="1 kop BDO"/>
    <w:basedOn w:val="Standaard"/>
    <w:next w:val="Standaard"/>
    <w:qFormat/>
    <w:rsid w:val="00310B30"/>
    <w:pPr>
      <w:numPr>
        <w:numId w:val="9"/>
      </w:numPr>
      <w:outlineLvl w:val="0"/>
    </w:pPr>
    <w:rPr>
      <w:rFonts w:ascii="Trebuchet MS Vet" w:eastAsiaTheme="minorHAnsi" w:hAnsi="Trebuchet MS Vet" w:cstheme="minorBidi"/>
      <w:b/>
      <w:caps/>
      <w:color w:val="ED1A3B"/>
      <w:sz w:val="40"/>
      <w:szCs w:val="40"/>
      <w:lang w:eastAsia="en-US"/>
    </w:rPr>
  </w:style>
  <w:style w:type="paragraph" w:customStyle="1" w:styleId="2kopBDO">
    <w:name w:val="2 kop BDO"/>
    <w:basedOn w:val="Standaard"/>
    <w:next w:val="Standaard"/>
    <w:qFormat/>
    <w:rsid w:val="00310B30"/>
    <w:pPr>
      <w:numPr>
        <w:ilvl w:val="1"/>
        <w:numId w:val="9"/>
      </w:numPr>
      <w:outlineLvl w:val="1"/>
    </w:pPr>
    <w:rPr>
      <w:rFonts w:ascii="Trebuchet MS Vet" w:eastAsiaTheme="minorHAnsi" w:hAnsi="Trebuchet MS Vet" w:cstheme="minorBidi"/>
      <w:b/>
      <w:caps/>
      <w:color w:val="62CAE3"/>
      <w:sz w:val="32"/>
      <w:szCs w:val="20"/>
      <w:lang w:eastAsia="en-US"/>
    </w:rPr>
  </w:style>
  <w:style w:type="paragraph" w:customStyle="1" w:styleId="3kopBDO">
    <w:name w:val="3 kop BDO"/>
    <w:basedOn w:val="Standaard"/>
    <w:next w:val="Standaard"/>
    <w:qFormat/>
    <w:rsid w:val="00310B30"/>
    <w:pPr>
      <w:numPr>
        <w:ilvl w:val="2"/>
        <w:numId w:val="9"/>
      </w:numPr>
      <w:outlineLvl w:val="2"/>
    </w:pPr>
    <w:rPr>
      <w:rFonts w:ascii="Trebuchet MS" w:eastAsiaTheme="minorHAnsi" w:hAnsi="Trebuchet MS" w:cstheme="minorBidi"/>
      <w:b/>
      <w:color w:val="ED1A3B"/>
      <w:szCs w:val="20"/>
      <w:lang w:eastAsia="en-US"/>
    </w:rPr>
  </w:style>
  <w:style w:type="paragraph" w:customStyle="1" w:styleId="Subtitel1">
    <w:name w:val="Subtitel 1"/>
    <w:basedOn w:val="Standaard"/>
    <w:next w:val="Standaard"/>
    <w:qFormat/>
    <w:rsid w:val="00310B30"/>
    <w:rPr>
      <w:rFonts w:ascii="Trebuchet MS" w:eastAsiaTheme="minorHAnsi" w:hAnsi="Trebuchet MS" w:cstheme="minorBidi"/>
      <w:b/>
      <w:color w:val="ED1A3B"/>
      <w:sz w:val="20"/>
      <w:szCs w:val="20"/>
      <w:lang w:eastAsia="en-US"/>
    </w:rPr>
  </w:style>
  <w:style w:type="paragraph" w:customStyle="1" w:styleId="Subtitel2">
    <w:name w:val="Subtitel 2"/>
    <w:basedOn w:val="Standaard"/>
    <w:next w:val="Standaard"/>
    <w:qFormat/>
    <w:rsid w:val="00310B30"/>
    <w:rPr>
      <w:rFonts w:ascii="Trebuchet MS" w:eastAsiaTheme="minorHAnsi" w:hAnsi="Trebuchet MS" w:cstheme="minorBidi"/>
      <w:b/>
      <w:i/>
      <w:color w:val="62CAE3"/>
      <w:sz w:val="20"/>
      <w:szCs w:val="20"/>
      <w:lang w:eastAsia="en-US"/>
    </w:rPr>
  </w:style>
  <w:style w:type="paragraph" w:customStyle="1" w:styleId="ZWKop1">
    <w:name w:val="ZW_Kop 1"/>
    <w:basedOn w:val="1kopBDO"/>
    <w:next w:val="Standaard"/>
    <w:qFormat/>
    <w:rsid w:val="00310B30"/>
    <w:pPr>
      <w:numPr>
        <w:numId w:val="12"/>
      </w:numPr>
    </w:pPr>
    <w:rPr>
      <w:color w:val="auto"/>
    </w:rPr>
  </w:style>
  <w:style w:type="paragraph" w:customStyle="1" w:styleId="ZWKop2">
    <w:name w:val="ZW_Kop 2"/>
    <w:basedOn w:val="2kopBDO"/>
    <w:qFormat/>
    <w:rsid w:val="00310B30"/>
    <w:pPr>
      <w:numPr>
        <w:numId w:val="12"/>
      </w:numPr>
    </w:pPr>
    <w:rPr>
      <w:color w:val="auto"/>
    </w:rPr>
  </w:style>
  <w:style w:type="paragraph" w:customStyle="1" w:styleId="ZWKop3">
    <w:name w:val="ZW_Kop 3"/>
    <w:basedOn w:val="3kopBDO"/>
    <w:qFormat/>
    <w:rsid w:val="00310B30"/>
    <w:pPr>
      <w:numPr>
        <w:numId w:val="12"/>
      </w:numPr>
    </w:pPr>
    <w:rPr>
      <w:color w:val="auto"/>
    </w:rPr>
  </w:style>
  <w:style w:type="paragraph" w:customStyle="1" w:styleId="ZWSubtitel">
    <w:name w:val="ZW_Subtitel"/>
    <w:basedOn w:val="Subtitel1"/>
    <w:qFormat/>
    <w:rsid w:val="00310B30"/>
    <w:rPr>
      <w:color w:val="auto"/>
    </w:rPr>
  </w:style>
  <w:style w:type="paragraph" w:customStyle="1" w:styleId="ZWSubtitel2">
    <w:name w:val="ZW_Subtitel 2"/>
    <w:basedOn w:val="Subtitel2"/>
    <w:qFormat/>
    <w:rsid w:val="00310B30"/>
    <w:rPr>
      <w:color w:val="auto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0B30"/>
    <w:pPr>
      <w:spacing w:after="200"/>
    </w:pPr>
    <w:rPr>
      <w:rFonts w:ascii="Trebuchet MS" w:eastAsiaTheme="minorHAnsi" w:hAnsi="Trebuchet MS" w:cstheme="minorBidi"/>
      <w:b/>
      <w:bCs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10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0B3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0 standaard"/>
    <w:qFormat/>
    <w:rsid w:val="0052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rsid w:val="00310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kopBDO">
    <w:name w:val="1 kop BDO"/>
    <w:basedOn w:val="Standaard"/>
    <w:next w:val="Standaard"/>
    <w:qFormat/>
    <w:rsid w:val="00310B30"/>
    <w:pPr>
      <w:numPr>
        <w:numId w:val="9"/>
      </w:numPr>
      <w:outlineLvl w:val="0"/>
    </w:pPr>
    <w:rPr>
      <w:rFonts w:ascii="Trebuchet MS Vet" w:eastAsiaTheme="minorHAnsi" w:hAnsi="Trebuchet MS Vet" w:cstheme="minorBidi"/>
      <w:b/>
      <w:caps/>
      <w:color w:val="ED1A3B"/>
      <w:sz w:val="40"/>
      <w:szCs w:val="40"/>
      <w:lang w:eastAsia="en-US"/>
    </w:rPr>
  </w:style>
  <w:style w:type="paragraph" w:customStyle="1" w:styleId="2kopBDO">
    <w:name w:val="2 kop BDO"/>
    <w:basedOn w:val="Standaard"/>
    <w:next w:val="Standaard"/>
    <w:qFormat/>
    <w:rsid w:val="00310B30"/>
    <w:pPr>
      <w:numPr>
        <w:ilvl w:val="1"/>
        <w:numId w:val="9"/>
      </w:numPr>
      <w:outlineLvl w:val="1"/>
    </w:pPr>
    <w:rPr>
      <w:rFonts w:ascii="Trebuchet MS Vet" w:eastAsiaTheme="minorHAnsi" w:hAnsi="Trebuchet MS Vet" w:cstheme="minorBidi"/>
      <w:b/>
      <w:caps/>
      <w:color w:val="62CAE3"/>
      <w:sz w:val="32"/>
      <w:szCs w:val="20"/>
      <w:lang w:eastAsia="en-US"/>
    </w:rPr>
  </w:style>
  <w:style w:type="paragraph" w:customStyle="1" w:styleId="3kopBDO">
    <w:name w:val="3 kop BDO"/>
    <w:basedOn w:val="Standaard"/>
    <w:next w:val="Standaard"/>
    <w:qFormat/>
    <w:rsid w:val="00310B30"/>
    <w:pPr>
      <w:numPr>
        <w:ilvl w:val="2"/>
        <w:numId w:val="9"/>
      </w:numPr>
      <w:outlineLvl w:val="2"/>
    </w:pPr>
    <w:rPr>
      <w:rFonts w:ascii="Trebuchet MS" w:eastAsiaTheme="minorHAnsi" w:hAnsi="Trebuchet MS" w:cstheme="minorBidi"/>
      <w:b/>
      <w:color w:val="ED1A3B"/>
      <w:szCs w:val="20"/>
      <w:lang w:eastAsia="en-US"/>
    </w:rPr>
  </w:style>
  <w:style w:type="paragraph" w:customStyle="1" w:styleId="Subtitel1">
    <w:name w:val="Subtitel 1"/>
    <w:basedOn w:val="Standaard"/>
    <w:next w:val="Standaard"/>
    <w:qFormat/>
    <w:rsid w:val="00310B30"/>
    <w:rPr>
      <w:rFonts w:ascii="Trebuchet MS" w:eastAsiaTheme="minorHAnsi" w:hAnsi="Trebuchet MS" w:cstheme="minorBidi"/>
      <w:b/>
      <w:color w:val="ED1A3B"/>
      <w:sz w:val="20"/>
      <w:szCs w:val="20"/>
      <w:lang w:eastAsia="en-US"/>
    </w:rPr>
  </w:style>
  <w:style w:type="paragraph" w:customStyle="1" w:styleId="Subtitel2">
    <w:name w:val="Subtitel 2"/>
    <w:basedOn w:val="Standaard"/>
    <w:next w:val="Standaard"/>
    <w:qFormat/>
    <w:rsid w:val="00310B30"/>
    <w:rPr>
      <w:rFonts w:ascii="Trebuchet MS" w:eastAsiaTheme="minorHAnsi" w:hAnsi="Trebuchet MS" w:cstheme="minorBidi"/>
      <w:b/>
      <w:i/>
      <w:color w:val="62CAE3"/>
      <w:sz w:val="20"/>
      <w:szCs w:val="20"/>
      <w:lang w:eastAsia="en-US"/>
    </w:rPr>
  </w:style>
  <w:style w:type="paragraph" w:customStyle="1" w:styleId="ZWKop1">
    <w:name w:val="ZW_Kop 1"/>
    <w:basedOn w:val="1kopBDO"/>
    <w:next w:val="Standaard"/>
    <w:qFormat/>
    <w:rsid w:val="00310B30"/>
    <w:pPr>
      <w:numPr>
        <w:numId w:val="12"/>
      </w:numPr>
    </w:pPr>
    <w:rPr>
      <w:color w:val="auto"/>
    </w:rPr>
  </w:style>
  <w:style w:type="paragraph" w:customStyle="1" w:styleId="ZWKop2">
    <w:name w:val="ZW_Kop 2"/>
    <w:basedOn w:val="2kopBDO"/>
    <w:qFormat/>
    <w:rsid w:val="00310B30"/>
    <w:pPr>
      <w:numPr>
        <w:numId w:val="12"/>
      </w:numPr>
    </w:pPr>
    <w:rPr>
      <w:color w:val="auto"/>
    </w:rPr>
  </w:style>
  <w:style w:type="paragraph" w:customStyle="1" w:styleId="ZWKop3">
    <w:name w:val="ZW_Kop 3"/>
    <w:basedOn w:val="3kopBDO"/>
    <w:qFormat/>
    <w:rsid w:val="00310B30"/>
    <w:pPr>
      <w:numPr>
        <w:numId w:val="12"/>
      </w:numPr>
    </w:pPr>
    <w:rPr>
      <w:color w:val="auto"/>
    </w:rPr>
  </w:style>
  <w:style w:type="paragraph" w:customStyle="1" w:styleId="ZWSubtitel">
    <w:name w:val="ZW_Subtitel"/>
    <w:basedOn w:val="Subtitel1"/>
    <w:qFormat/>
    <w:rsid w:val="00310B30"/>
    <w:rPr>
      <w:color w:val="auto"/>
    </w:rPr>
  </w:style>
  <w:style w:type="paragraph" w:customStyle="1" w:styleId="ZWSubtitel2">
    <w:name w:val="ZW_Subtitel 2"/>
    <w:basedOn w:val="Subtitel2"/>
    <w:qFormat/>
    <w:rsid w:val="00310B30"/>
    <w:rPr>
      <w:color w:val="auto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0B30"/>
    <w:pPr>
      <w:spacing w:after="200"/>
    </w:pPr>
    <w:rPr>
      <w:rFonts w:ascii="Trebuchet MS" w:eastAsiaTheme="minorHAnsi" w:hAnsi="Trebuchet MS" w:cstheme="minorBidi"/>
      <w:b/>
      <w:bCs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10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0B3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Antonissen CJM</dc:creator>
  <cp:lastModifiedBy>Antonissen CJM</cp:lastModifiedBy>
  <cp:revision>1</cp:revision>
  <dcterms:created xsi:type="dcterms:W3CDTF">2013-11-25T13:37:00Z</dcterms:created>
  <dcterms:modified xsi:type="dcterms:W3CDTF">2013-11-25T13:37:00Z</dcterms:modified>
</cp:coreProperties>
</file>